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36  |  Associate work</w:t>
      </w:r>
    </w:p>
    <w:p>
      <w:pPr>
        <w:pStyle w:val="Title"/>
      </w:pPr>
      <w:r>
        <w:t>Request or cancel time off</w:t>
      </w:r>
    </w:p>
    <w:p>
      <w:r>
        <w:t>Request time away and track the manager’s decision.</w:t>
      </w:r>
    </w:p>
    <w:p>
      <w:r>
        <w:rPr>
          <w:b/>
        </w:rPr>
        <w:t xml:space="preserve">For </w:t>
      </w:r>
      <w:r>
        <w:t>Mobile · Associate</w:t>
      </w:r>
    </w:p>
    <w:p>
      <w:r>
        <w:rPr>
          <w:b/>
        </w:rPr>
        <w:t xml:space="preserve">Before you start </w:t>
      </w:r>
      <w:r>
        <w:t>The current mobile request applies to all currently assigned properties. Managers decide each property’s request separately.</w:t>
      </w:r>
    </w:p>
    <w:p>
      <w:r>
        <w:rPr>
          <w:b/>
        </w:rPr>
        <w:t xml:space="preserve">Open </w:t>
      </w:r>
      <w:r>
        <w:t>My work &gt; Availability &amp; time off &gt; Time off</w:t>
      </w:r>
    </w:p>
    <w:p>
      <w:pPr>
        <w:pStyle w:val="Heading2"/>
      </w:pPr>
      <w:r>
        <w:t>Step 1 Open your personal hours</w:t>
      </w:r>
    </w:p>
    <w:p>
      <w:r>
        <w:t>From My work select Availability &amp; time off, then Request time off.</w:t>
      </w:r>
    </w:p>
    <w:p>
      <w:pPr>
        <w:pStyle w:val="Heading2"/>
      </w:pPr>
      <w:r>
        <w:t>Step 2 Set dates and hours</w:t>
      </w:r>
    </w:p>
    <w:p>
      <w:r>
        <w:t>Choose First day and Last day. Keep All day time off enabled for whole days, or edit the start/end hours. Verify the displayed time zone and assigned-property count.</w:t>
      </w:r>
    </w:p>
    <w:p>
      <w:pPr>
        <w:pStyle w:val="Heading2"/>
      </w:pPr>
      <w:r>
        <w:t>Step 3 Review your request</w:t>
      </w:r>
    </w:p>
    <w:p>
      <w:r>
        <w:t>Add an optional note without medical details. Select Review time off. Check the full interval and the notice that it applies to all currently assigned properties.</w:t>
      </w:r>
    </w:p>
    <w:p>
      <w:pPr>
        <w:pStyle w:val="Heading2"/>
      </w:pPr>
      <w:r>
        <w:t>Step 4 Save and inspect decisions</w:t>
      </w:r>
    </w:p>
    <w:p>
      <w:r>
        <w:t>Select Confirm save. Open the Time off tab and tap the saved group to inspect each property’s status and manager response.</w:t>
      </w:r>
    </w:p>
    <w:p>
      <w:pPr>
        <w:pStyle w:val="Heading2"/>
      </w:pPr>
      <w:r>
        <w:t>Step 5 Cancel active requests when needed</w:t>
      </w:r>
    </w:p>
    <w:p>
      <w:r>
        <w:t>Open the saved time-off group, choose Cancel active requests where offered, review the interval and Confirm save. Refresh and check each resulting status.</w:t>
      </w:r>
    </w:p>
    <w:p>
      <w:r>
        <w:rPr>
          <w:b/>
        </w:rPr>
        <w:t xml:space="preserve">Check your result </w:t>
      </w:r>
      <w:r>
        <w:t>The request and its current decision are visible in your list.</w:t>
      </w:r>
    </w:p>
    <w:p>
      <w:r>
        <w:rPr>
          <w:b/>
        </w:rPr>
        <w:t xml:space="preserve">If something goes wrong </w:t>
      </w:r>
      <w:r>
        <w:t>A time off request, even if approved, does not automatically cancel your existing assigned shift. Contact your supervisor about conflicting work.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36  Picture reference</w:t>
      </w:r>
    </w:p>
    <w:p>
      <w:pPr>
        <w:pStyle w:val="Subtitle"/>
      </w:pPr>
      <w:r>
        <w:t>Request or cancel time off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26080" cy="61243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e-of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12435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xmlns:a="http://schemas.openxmlformats.org/drawingml/2006/main" xmlns:pic="http://schemas.openxmlformats.org/drawingml/2006/picture">
            <wp:extent cx="2926080" cy="612435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e-off-review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12435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</w:p>
    <w:p>
      <w:pPr>
        <w:pStyle w:val="Caption"/>
      </w:pPr>
      <w:r>
        <w:t>Left · Step 2 · Review the time zone and all assigned properties before requesting time off.</w:t>
      </w:r>
    </w:p>
    <w:p>
      <w:pPr>
        <w:pStyle w:val="Caption"/>
      </w:pPr>
      <w:r>
        <w:t>Right · Step 3 · Confirm save applies the reviewed request; existing shifts stay unchanged.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or cancel time off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